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703F" w:rsidRDefault="00991471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2F00C53" wp14:editId="08FB965C">
                <wp:simplePos x="0" y="0"/>
                <wp:positionH relativeFrom="column">
                  <wp:posOffset>4541213</wp:posOffset>
                </wp:positionH>
                <wp:positionV relativeFrom="paragraph">
                  <wp:posOffset>-9525</wp:posOffset>
                </wp:positionV>
                <wp:extent cx="1080000" cy="1080000"/>
                <wp:effectExtent l="0" t="0" r="0" b="0"/>
                <wp:wrapNone/>
                <wp:docPr id="10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1471" w:rsidRPr="005C3873" w:rsidRDefault="00991471" w:rsidP="00991471">
                            <w:pPr>
                              <w:textDirection w:val="btLr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640080" cy="731520"/>
                                  <wp:effectExtent l="0" t="0" r="0" b="0"/>
                                  <wp:docPr id="1002" name="Picture 9034550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F00C53" id="Rectangle 1" o:spid="_x0000_s1026" style="position:absolute;margin-left:357.6pt;margin-top:-.75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ywqgEAAFEDAAAOAAAAZHJzL2Uyb0RvYy54bWysU8Fu2zAMvQ/oPwi6L7aDdmuNOMWwIsOA&#10;YgvQ9gMUWYoFyJJKKrHz96PkNMnWWzEfZJGUn957pBf3Y2/ZXgEa7xpezUrOlJO+NW7b8Jfn1edb&#10;zjAK1wrrnWr4QSG/X159WgyhVnPfedsqYATisB5Cw7sYQ10UKDvVC5z5oBwVtYdeRAphW7QgBkLv&#10;bTEvyy/F4KEN4KVCpOzDVOTLjK+1kvG31qgisw0nbjGvkNdNWovlQtRbEKEz8khDfIBFL4yjS09Q&#10;DyIKtgPzDqo3Ejx6HWfS94XX2kiVNZCaqvxHzVMngspayBwMJ5vw/8HKX/unsAayYQhYI22TilFD&#10;n97Ej43ZrMPJLDVGJilZlbclPZxJqr0FhFOcPw+A8YfyPUubhgN1I5sk9o8Yp6NvR9Jtzq+Mtbkj&#10;1v2VIMyUKc4c0y6Om/FIfOPbwxoYBrkydNejwLgWQJ2sOBuouw3H150AxZn96ci+u+p6fkPjkIPr&#10;m69JB1xWNpcV4WTnaWhkBM6m4HvMQzSx/LaLXpusKPGayBzpUt+yJ8cZS4NxGedT5z9h+QcAAP//&#10;AwBQSwMEFAAGAAgAAAAhADvcnn/kAAAADwEAAA8AAABkcnMvZG93bnJldi54bWxMj81ugzAQhO+V&#10;+g7WVuqlSgxJoYRgov6ol96aIOXq4A2g4jXCJqFv3+2pvay02m9mZ4rdbHtxwdF3jhTEywgEUu1M&#10;R42C6vC+yED4oMno3hEq+EYPu/L2ptC5cVf6xMs+NIJNyOdaQRvCkEvp6xat9ks3IPHt7EarA69j&#10;I82or2xue7mKolRa3RF/aPWAry3WX/vJKnDH7vjo+815s46rg3x5mKKPCpW6v5vftjyetyACzuFP&#10;Ab8dOD+UHOzkJjJe9Aqe4mTFqIJFnIBgIMuSNYgTk2mWgiwL+b9H+QMAAP//AwBQSwECLQAUAAYA&#10;CAAAACEAtoM4kv4AAADhAQAAEwAAAAAAAAAAAAAAAAAAAAAAW0NvbnRlbnRfVHlwZXNdLnhtbFBL&#10;AQItABQABgAIAAAAIQA4/SH/1gAAAJQBAAALAAAAAAAAAAAAAAAAAC8BAABfcmVscy8ucmVsc1BL&#10;AQItABQABgAIAAAAIQDN0VywqgEAAFEDAAAOAAAAAAAAAAAAAAAAAC4CAABkcnMvZTJvRG9jLnht&#10;bFBLAQItABQABgAIAAAAIQA73J5/5AAAAA8BAAAPAAAAAAAAAAAAAAAAAAQEAABkcnMvZG93bnJl&#10;di54bWxQSwUGAAAAAAQABADzAAAAFQUAAAAA&#10;" filled="f" stroked="f">
                <v:textbox inset="2.53958mm,1.2694mm,2.53958mm,1.2694mm">
                  <w:txbxContent>
                    <w:p w14:paraId="07F23339" w14:textId="77777777" w:rsidR="00991471" w:rsidRPr="005C3873" w:rsidRDefault="00991471" w:rsidP="00991471">
                      <w:pPr>
                        <w:textDirection w:val="btLr"/>
                        <w:rPr>
                          <w:sz w:val="14"/>
                          <w:lang w:val="en-US"/>
                        </w:rPr>
                      </w:pPr>
                      <w:r w:rsidRPr="005C3873">
                        <w:rPr>
                          <w:rFonts w:ascii="Arial" w:eastAsia="Arial" w:hAnsi="Arial" w:cs="Arial"/>
                          <w:sz w:val="20"/>
                          <w:lang w:val="en-US"/>
                        </w:rPr>
                        <w:t xml:space="preserve"/>
                      </w:r>
                      <w:r>
                        <w:drawing>
                          <wp:inline xmlns:a="http://schemas.openxmlformats.org/drawingml/2006/main" xmlns:pic="http://schemas.openxmlformats.org/drawingml/2006/picture">
                            <wp:extent cx="640080" cy="731520"/>
                            <wp:docPr id="1003" name="Picture 903455023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.png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080" cy="73152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/>
                      </w:r>
                    </w:p>
                  </w:txbxContent>
                </v:textbox>
              </v:rect>
            </w:pict>
          </mc:Fallback>
        </mc:AlternateContent>
      </w:r>
      <w:r w:rsidR="0045221B">
        <w:rPr>
          <w:b/>
          <w:noProof/>
          <w:color w:val="00A8D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DB1D18" wp14:editId="329136DB">
                <wp:simplePos x="0" y="0"/>
                <wp:positionH relativeFrom="margin">
                  <wp:posOffset>0</wp:posOffset>
                </wp:positionH>
                <wp:positionV relativeFrom="page">
                  <wp:posOffset>953729</wp:posOffset>
                </wp:positionV>
                <wp:extent cx="3314700" cy="988613"/>
                <wp:effectExtent l="0" t="0" r="0" b="2540"/>
                <wp:wrapNone/>
                <wp:docPr id="1004" name="Rectangle 903455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88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221B" w:rsidRPr="0045221B" w:rsidRDefault="00CB4E15" w:rsidP="0045221B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School Community Safety Order Review Form</w:t>
                            </w:r>
                            <w:r w:rsidR="0045221B">
                              <w:rPr>
                                <w:b/>
                                <w:color w:val="FFFFFF"/>
                                <w:sz w:val="40"/>
                              </w:rPr>
                              <w:br/>
                            </w:r>
                            <w:r w:rsidR="0045221B" w:rsidRPr="0045221B">
                              <w:rPr>
                                <w:b/>
                                <w:color w:val="FFFFFF"/>
                                <w:sz w:val="24"/>
                                <w:szCs w:val="16"/>
                              </w:rPr>
                              <w:t xml:space="preserve">St James Primary School </w:t>
                            </w:r>
                          </w:p>
                        </w:txbxContent>
                      </wps:txbx>
                      <wps:bodyPr spcFirstLastPara="1" wrap="square" lIns="144000" tIns="108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DB1D18" id="Rectangle 903455020" o:spid="_x0000_s1027" style="position:absolute;margin-left:0;margin-top:75.1pt;width:261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V/swEAAFMDAAAOAAAAZHJzL2Uyb0RvYy54bWysU9uO2yAQfa/Uf0C8N9ibaDe14qyqrlJV&#10;WrWRtv0AgiFGwkBnSOz8fQeSTXp5q/qC54LPnDkzrB6nwbGjBrTBt7yeVZxpr0Jn/b7l379t3i05&#10;wyR9J13wuuUnjfxx/fbNaoyNvgt9cJ0GRiAemzG2vE8pNkKg6vUgcRai9pQ0AQaZyIW96ECOhD44&#10;cVdV92IM0EUISiNS9Omc5OuCb4xW6asxqBNzLSduqZxQzl0+xXolmz3I2Ft1oSH/gcUgraeiV6gn&#10;mSQ7gP0LarAKAgaTZioMIhhjlS49UDd19Uc3L72MuvRC4mC8yoT/D1Z9Ob7ELZAMY8QGycxdTAaG&#10;/CV+bCpina5i6SkxRcH5vF48VKSpotz75fK+nmc1xe3vCJg+6TCwbLQcaBhFI3l8xnS++nolF/Nh&#10;Y50rA3H+twBh5oi4UcxWmnYTsx1tXa6bI7vQnbbAMKqNpZLPEtNWAs2z5mykGbccfxwkaM7cZ08i&#10;1otFlTtIZ69aFg+K90DbRaldcciQXvWBFie9mh9TWaMz0Q+HFIwtTd2IXBjT5Iosly3Lq/GrX27d&#10;3sL6JwAAAP//AwBQSwMEFAAGAAgAAAAhAOl0qUfgAAAADQEAAA8AAABkcnMvZG93bnJldi54bWxM&#10;j8FOwzAQRO9I/IO1SNyoTSAI0jgVFHGAExQ+wImXOCVeR7bbpnw9ywkuK+2MdnZevZr9KPYY0xBI&#10;w+VCgUDqgh2o1/Dx/nRxCyJlQ9aMgVDDEROsmtOT2lQ2HOgN95vcCw6hVBkNLuepkjJ1Dr1JizAh&#10;sfcZojeZ19hLG82Bw/0oC6VupDcD8QdnJlw77L42O69hW/jt8eXaSSXjq1+3bnr4ts9an5/Nj0se&#10;90sQGef8dwG/DNwfGi7Whh3ZJEYNTJNZLVUBgu2yKFhpNVyp8g5kU8v/FM0PAAAA//8DAFBLAQIt&#10;ABQABgAIAAAAIQC2gziS/gAAAOEBAAATAAAAAAAAAAAAAAAAAAAAAABbQ29udGVudF9UeXBlc10u&#10;eG1sUEsBAi0AFAAGAAgAAAAhADj9If/WAAAAlAEAAAsAAAAAAAAAAAAAAAAALwEAAF9yZWxzLy5y&#10;ZWxzUEsBAi0AFAAGAAgAAAAhAEI8lX+zAQAAUwMAAA4AAAAAAAAAAAAAAAAALgIAAGRycy9lMm9E&#10;b2MueG1sUEsBAi0AFAAGAAgAAAAhAOl0qUfgAAAADQEAAA8AAAAAAAAAAAAAAAAADQQAAGRycy9k&#10;b3ducmV2LnhtbFBLBQYAAAAABAAEAPMAAAAaBQAAAAA=&#10;" filled="f" stroked="f">
                <v:textbox inset="4mm,3mm,2mm,0">
                  <w:txbxContent>
                    <w:p w14:paraId="1A8C5814" w14:textId="08254E8C" w:rsidR="0045221B" w:rsidRPr="0045221B" w:rsidRDefault="00000000" w:rsidP="0045221B">
                      <w:pPr>
                        <w:spacing w:after="0" w:line="240" w:lineRule="auto"/>
                        <w:textDirection w:val="btLr"/>
                        <w:rPr>
                          <w:b/>
                          <w:color w:val="FFFFFF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School Community Safety Order Review Form</w:t>
                      </w:r>
                      <w:r w:rsidR="0045221B">
                        <w:rPr>
                          <w:b/>
                          <w:color w:val="FFFFFF"/>
                          <w:sz w:val="40"/>
                        </w:rPr>
                        <w:br/>
                      </w:r>
                      <w:r w:rsidR="0045221B" w:rsidRPr="0045221B">
                        <w:rPr>
                          <w:b/>
                          <w:color w:val="FFFFFF"/>
                          <w:sz w:val="24"/>
                          <w:szCs w:val="16"/>
                        </w:rPr>
                        <w:t xml:space="preserve">St James Primary School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1" w:name="_heading=h.gjdgxs" w:colFirst="0" w:colLast="0"/>
      <w:bookmarkEnd w:id="1"/>
      <w:r w:rsidR="00E031B1">
        <w:rPr>
          <w:noProof/>
          <w:color w:val="595959"/>
          <w:sz w:val="21"/>
          <w:szCs w:val="21"/>
          <w:lang w:eastAsia="en-AU"/>
        </w:rPr>
        <w:drawing>
          <wp:inline distT="0" distB="0" distL="0" distR="0" wp14:anchorId="53129C55" wp14:editId="0C043F93">
            <wp:extent cx="5581015" cy="986155"/>
            <wp:effectExtent l="0" t="0" r="0" b="0"/>
            <wp:docPr id="1005" name="image1.png" descr="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ckground pattern&#10;&#10;Description automatically generated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6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703F" w:rsidRDefault="00CB4E15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This form is to be completed by the subject of a School Community Safety Order (order) and/or relevant persons assisting the subject who wish to have a decision regarding an </w:t>
      </w:r>
      <w:r>
        <w:rPr>
          <w:color w:val="595959"/>
          <w:sz w:val="21"/>
          <w:szCs w:val="21"/>
        </w:rPr>
        <w:t>order reviewed.</w:t>
      </w:r>
    </w:p>
    <w:p w:rsidR="006B703F" w:rsidRDefault="00CB4E15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This form must be received by the designated reviewer as soon as practicable after an order is issued.</w:t>
      </w:r>
    </w:p>
    <w:p w:rsidR="006B703F" w:rsidRDefault="00CB4E15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It is important that you keep a copy of this form for your records.</w:t>
      </w:r>
    </w:p>
    <w:tbl>
      <w:tblPr>
        <w:tblStyle w:val="a"/>
        <w:tblW w:w="8789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701"/>
        <w:gridCol w:w="7088"/>
      </w:tblGrid>
      <w:tr w:rsidR="006B703F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School Information</w:t>
            </w:r>
          </w:p>
        </w:tc>
      </w:tr>
      <w:tr w:rsidR="006B703F" w:rsidTr="006B703F"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School name:</w:t>
            </w:r>
          </w:p>
        </w:tc>
        <w:tc>
          <w:tcPr>
            <w:tcW w:w="7088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Principal:</w:t>
            </w:r>
          </w:p>
        </w:tc>
        <w:tc>
          <w:tcPr>
            <w:tcW w:w="7088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Authorised person</w:t>
            </w:r>
          </w:p>
        </w:tc>
        <w:tc>
          <w:tcPr>
            <w:tcW w:w="7088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tbl>
      <w:tblPr>
        <w:tblStyle w:val="a0"/>
        <w:tblW w:w="8789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701"/>
        <w:gridCol w:w="7088"/>
      </w:tblGrid>
      <w:tr w:rsidR="006B703F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Student Information</w:t>
            </w:r>
          </w:p>
        </w:tc>
      </w:tr>
      <w:tr w:rsidR="006B703F" w:rsidTr="006B703F"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Name:</w:t>
            </w:r>
          </w:p>
        </w:tc>
        <w:tc>
          <w:tcPr>
            <w:tcW w:w="7088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Date of birth:</w:t>
            </w:r>
          </w:p>
        </w:tc>
        <w:tc>
          <w:tcPr>
            <w:tcW w:w="7088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Gender:</w:t>
            </w:r>
          </w:p>
        </w:tc>
        <w:tc>
          <w:tcPr>
            <w:tcW w:w="7088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Year level:</w:t>
            </w:r>
          </w:p>
        </w:tc>
        <w:tc>
          <w:tcPr>
            <w:tcW w:w="7088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tbl>
      <w:tblPr>
        <w:tblStyle w:val="a1"/>
        <w:tblW w:w="8789" w:type="dxa"/>
        <w:tblBorders>
          <w:bottom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701"/>
        <w:gridCol w:w="2552"/>
        <w:gridCol w:w="850"/>
        <w:gridCol w:w="3686"/>
      </w:tblGrid>
      <w:tr w:rsidR="006B703F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Subject Information</w:t>
            </w:r>
          </w:p>
        </w:tc>
      </w:tr>
      <w:tr w:rsidR="006B703F" w:rsidTr="006B703F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Name: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Address: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Phone:</w:t>
            </w:r>
          </w:p>
        </w:tc>
        <w:tc>
          <w:tcPr>
            <w:tcW w:w="2552" w:type="dxa"/>
            <w:tcBorders>
              <w:top w:val="single" w:sz="4" w:space="0" w:color="A6A6A6"/>
            </w:tcBorders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6A6A6"/>
            </w:tcBorders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Email:</w:t>
            </w:r>
          </w:p>
        </w:tc>
        <w:tc>
          <w:tcPr>
            <w:tcW w:w="3686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Support needs: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i/>
                <w:color w:val="595959"/>
                <w:sz w:val="21"/>
                <w:szCs w:val="21"/>
              </w:rPr>
              <w:t>Do you require any specific assistance to participate in a meeting?</w:t>
            </w:r>
          </w:p>
        </w:tc>
      </w:tr>
      <w:tr w:rsidR="006B703F" w:rsidTr="006B703F">
        <w:tc>
          <w:tcPr>
            <w:tcW w:w="8789" w:type="dxa"/>
            <w:gridSpan w:val="4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Carer’s/relevant person’s Information</w:t>
            </w: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Name: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Date of birth: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Phone:</w:t>
            </w:r>
          </w:p>
        </w:tc>
        <w:tc>
          <w:tcPr>
            <w:tcW w:w="2552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Email:</w:t>
            </w:r>
          </w:p>
        </w:tc>
        <w:tc>
          <w:tcPr>
            <w:tcW w:w="3686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:rsidR="006B703F" w:rsidRDefault="00CB4E15">
      <w:pPr>
        <w:spacing w:after="0" w:line="240" w:lineRule="auto"/>
        <w:rPr>
          <w:color w:val="404040"/>
          <w:sz w:val="16"/>
          <w:szCs w:val="16"/>
        </w:rPr>
      </w:pPr>
      <w:r>
        <w:br w:type="page"/>
      </w:r>
    </w:p>
    <w:tbl>
      <w:tblPr>
        <w:tblStyle w:val="a2"/>
        <w:tblW w:w="8784" w:type="dxa"/>
        <w:tblBorders>
          <w:bottom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8784"/>
      </w:tblGrid>
      <w:tr w:rsidR="006B703F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:rsidR="006B703F" w:rsidRDefault="00CB4E15">
            <w:pPr>
              <w:tabs>
                <w:tab w:val="left" w:pos="3000"/>
              </w:tabs>
              <w:spacing w:before="48" w:after="48"/>
              <w:rPr>
                <w:color w:val="595959"/>
              </w:rPr>
            </w:pPr>
            <w:r>
              <w:lastRenderedPageBreak/>
              <w:t>Incident Information</w:t>
            </w:r>
          </w:p>
        </w:tc>
      </w:tr>
      <w:tr w:rsidR="006B703F" w:rsidTr="006B703F">
        <w:trPr>
          <w:trHeight w:val="12359"/>
        </w:trPr>
        <w:tc>
          <w:tcPr>
            <w:tcW w:w="87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48" w:after="48"/>
              <w:rPr>
                <w:color w:val="595959"/>
                <w:sz w:val="21"/>
                <w:szCs w:val="21"/>
              </w:rPr>
            </w:pPr>
            <w:r>
              <w:rPr>
                <w:i/>
                <w:color w:val="595959"/>
                <w:sz w:val="21"/>
                <w:szCs w:val="21"/>
              </w:rPr>
              <w:t>Please provide brief details of the circumstances leading to the issuing of the order by the authorised person:</w:t>
            </w:r>
          </w:p>
        </w:tc>
      </w:tr>
    </w:tbl>
    <w:p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p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tbl>
      <w:tblPr>
        <w:tblStyle w:val="a3"/>
        <w:tblW w:w="8784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8784"/>
      </w:tblGrid>
      <w:tr w:rsidR="006B703F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shd w:val="clear" w:color="auto" w:fill="00A8D6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lastRenderedPageBreak/>
              <w:t>Reason/s for Review</w:t>
            </w:r>
          </w:p>
        </w:tc>
      </w:tr>
      <w:tr w:rsidR="006B703F" w:rsidTr="006B703F">
        <w:tc>
          <w:tcPr>
            <w:tcW w:w="8784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 xml:space="preserve">There have not been sufficient interventions/strategies </w:t>
            </w:r>
            <w:r>
              <w:rPr>
                <w:color w:val="595959"/>
                <w:sz w:val="21"/>
                <w:szCs w:val="21"/>
              </w:rPr>
              <w:t>utilised prior to the decision to issue the order.</w:t>
            </w:r>
          </w:p>
          <w:p w:rsidR="006B703F" w:rsidRDefault="00CB4E15">
            <w:pPr>
              <w:tabs>
                <w:tab w:val="left" w:pos="3000"/>
              </w:tabs>
              <w:spacing w:before="20" w:after="20"/>
              <w:jc w:val="right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Yes/No</w:t>
            </w: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c>
          <w:tcPr>
            <w:tcW w:w="8784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The grounds on which the order was issued are unfair.</w:t>
            </w:r>
          </w:p>
          <w:p w:rsidR="006B703F" w:rsidRDefault="00CB4E15">
            <w:pPr>
              <w:tabs>
                <w:tab w:val="left" w:pos="3000"/>
              </w:tabs>
              <w:spacing w:before="20" w:after="20"/>
              <w:jc w:val="right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Yes/No</w:t>
            </w: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:rsidTr="006B703F">
        <w:tc>
          <w:tcPr>
            <w:tcW w:w="8784" w:type="dxa"/>
            <w:shd w:val="clear" w:color="auto" w:fill="auto"/>
          </w:tcPr>
          <w:p w:rsidR="006B703F" w:rsidRDefault="00CB4E15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Other extenuating circumstances.</w:t>
            </w:r>
          </w:p>
          <w:p w:rsidR="006B703F" w:rsidRDefault="00CB4E15">
            <w:pPr>
              <w:tabs>
                <w:tab w:val="left" w:pos="3000"/>
              </w:tabs>
              <w:spacing w:before="20" w:after="20"/>
              <w:jc w:val="right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Yes/No</w:t>
            </w:r>
          </w:p>
        </w:tc>
      </w:tr>
      <w:tr w:rsidR="006B703F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:rsidR="006B703F" w:rsidRDefault="00CB4E15">
      <w:pPr>
        <w:tabs>
          <w:tab w:val="left" w:pos="3000"/>
        </w:tabs>
        <w:spacing w:before="120" w:after="96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Subject’s signature: ___________________________________</w:t>
      </w:r>
    </w:p>
    <w:p w:rsidR="006B703F" w:rsidRDefault="00CB4E15">
      <w:pPr>
        <w:tabs>
          <w:tab w:val="left" w:pos="3000"/>
        </w:tabs>
        <w:spacing w:before="120" w:after="96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Carer’s / relevant persons’ </w:t>
      </w:r>
      <w:r>
        <w:rPr>
          <w:color w:val="595959"/>
          <w:sz w:val="21"/>
          <w:szCs w:val="21"/>
        </w:rPr>
        <w:t>signature: ___________________________________</w:t>
      </w:r>
    </w:p>
    <w:p w:rsidR="006B703F" w:rsidRDefault="00CB4E15">
      <w:pPr>
        <w:tabs>
          <w:tab w:val="left" w:pos="3000"/>
        </w:tabs>
        <w:spacing w:before="20" w:after="96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Date: ______________________</w:t>
      </w:r>
    </w:p>
    <w:p w:rsidR="006B703F" w:rsidRDefault="006B703F">
      <w:pPr>
        <w:tabs>
          <w:tab w:val="left" w:pos="3000"/>
        </w:tabs>
        <w:spacing w:before="20" w:after="96" w:line="240" w:lineRule="auto"/>
        <w:rPr>
          <w:b/>
          <w:color w:val="595959"/>
          <w:sz w:val="21"/>
          <w:szCs w:val="21"/>
        </w:rPr>
      </w:pPr>
    </w:p>
    <w:tbl>
      <w:tblPr>
        <w:tblStyle w:val="a4"/>
        <w:tblW w:w="7104" w:type="dxa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78"/>
      </w:tblGrid>
      <w:tr w:rsidR="006B703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Responsible director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Director of Learning and Regional Services</w:t>
            </w:r>
          </w:p>
        </w:tc>
      </w:tr>
      <w:tr w:rsidR="006B703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Policy owner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General Manager, Legal and Professional Standards</w:t>
            </w:r>
          </w:p>
        </w:tc>
      </w:tr>
      <w:tr w:rsidR="006B703F">
        <w:trPr>
          <w:trHeight w:val="249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Approving authority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 xml:space="preserve">Director, Learning and </w:t>
            </w:r>
            <w:r>
              <w:rPr>
                <w:color w:val="595959"/>
                <w:sz w:val="16"/>
                <w:szCs w:val="16"/>
              </w:rPr>
              <w:t>Regional Services</w:t>
            </w:r>
          </w:p>
        </w:tc>
      </w:tr>
      <w:tr w:rsidR="006B703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Approval date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14 September 2022</w:t>
            </w:r>
          </w:p>
        </w:tc>
      </w:tr>
      <w:tr w:rsidR="006B703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Date of next review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6B703F" w:rsidRDefault="00CB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September 2024</w:t>
            </w:r>
          </w:p>
        </w:tc>
      </w:tr>
    </w:tbl>
    <w:p w:rsidR="006B703F" w:rsidRDefault="006B703F">
      <w:pPr>
        <w:tabs>
          <w:tab w:val="left" w:pos="3000"/>
        </w:tabs>
        <w:spacing w:before="20" w:after="96" w:line="240" w:lineRule="auto"/>
        <w:rPr>
          <w:b/>
          <w:color w:val="595959"/>
          <w:sz w:val="21"/>
          <w:szCs w:val="21"/>
        </w:rPr>
      </w:pPr>
    </w:p>
    <w:sectPr w:rsidR="006B703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AA" w:rsidRDefault="001930AA">
      <w:pPr>
        <w:spacing w:after="0" w:line="240" w:lineRule="auto"/>
      </w:pPr>
      <w:r>
        <w:separator/>
      </w:r>
    </w:p>
  </w:endnote>
  <w:endnote w:type="continuationSeparator" w:id="0">
    <w:p w:rsidR="001930AA" w:rsidRDefault="0019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3F" w:rsidRDefault="00CB4E1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595959"/>
      </w:rPr>
    </w:pPr>
    <w:r>
      <w:rPr>
        <w:color w:val="595959"/>
      </w:rPr>
      <w:t>[Type text][Type text][Type text]</w:t>
    </w:r>
  </w:p>
  <w:p w:rsidR="006B703F" w:rsidRDefault="006B70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3F" w:rsidRDefault="00CB4E15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227"/>
        <w:tab w:val="right" w:pos="8789"/>
      </w:tabs>
      <w:spacing w:before="28" w:after="0" w:line="240" w:lineRule="auto"/>
      <w:rPr>
        <w:color w:val="404040"/>
        <w:sz w:val="16"/>
        <w:szCs w:val="16"/>
      </w:rPr>
    </w:pPr>
    <w:r>
      <w:rPr>
        <w:b/>
        <w:color w:val="595959"/>
        <w:sz w:val="16"/>
        <w:szCs w:val="16"/>
      </w:rPr>
      <w:t>D22/50290 School Community Safety Order Internal Review Form</w:t>
    </w:r>
    <w:r>
      <w:rPr>
        <w:b/>
        <w:color w:val="595959"/>
        <w:sz w:val="16"/>
        <w:szCs w:val="16"/>
      </w:rPr>
      <w:t xml:space="preserve"> – v1.0 – 2022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112F41A" wp14:editId="4F2B2F22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0" cy="12700"/>
              <wp:effectExtent l="0" t="0" r="0" b="0"/>
              <wp:wrapNone/>
              <wp:docPr id="903455019" name="Straight Arrow Connector 9034550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39618" y="3780000"/>
                        <a:ext cx="56127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0" cy="12700"/>
              <wp:effectExtent b="0" l="0" r="0" t="0"/>
              <wp:wrapNone/>
              <wp:docPr id="9034550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3F" w:rsidRDefault="006B703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AA" w:rsidRDefault="001930AA">
      <w:pPr>
        <w:spacing w:after="0" w:line="240" w:lineRule="auto"/>
      </w:pPr>
      <w:r>
        <w:separator/>
      </w:r>
    </w:p>
  </w:footnote>
  <w:footnote w:type="continuationSeparator" w:id="0">
    <w:p w:rsidR="001930AA" w:rsidRDefault="0019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3F" w:rsidRDefault="006B7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3F" w:rsidRDefault="006B7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3F" w:rsidRDefault="006B7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3F"/>
    <w:rsid w:val="001878A9"/>
    <w:rsid w:val="001930AA"/>
    <w:rsid w:val="002710EA"/>
    <w:rsid w:val="0045221B"/>
    <w:rsid w:val="00554282"/>
    <w:rsid w:val="006B703F"/>
    <w:rsid w:val="008366F0"/>
    <w:rsid w:val="00991471"/>
    <w:rsid w:val="00B21436"/>
    <w:rsid w:val="00CB4E15"/>
    <w:rsid w:val="00E0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AD970-61B2-1048-9772-99B8DEC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62"/>
  </w:style>
  <w:style w:type="paragraph" w:styleId="Heading1">
    <w:name w:val="heading 1"/>
    <w:basedOn w:val="Normal"/>
    <w:next w:val="Normal"/>
    <w:link w:val="Heading1Char"/>
    <w:uiPriority w:val="9"/>
    <w:qFormat/>
    <w:rsid w:val="003B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B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B1A9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3B1A9F"/>
    <w:rPr>
      <w:rFonts w:ascii="Calibri" w:eastAsia="Calibri" w:hAnsi="Calibri" w:cs="Calibri"/>
      <w:color w:val="595959"/>
    </w:rPr>
  </w:style>
  <w:style w:type="paragraph" w:customStyle="1" w:styleId="FooterText">
    <w:name w:val="Footer Text"/>
    <w:basedOn w:val="Normal"/>
    <w:qFormat/>
    <w:rsid w:val="003B1A9F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 w:line="240" w:lineRule="auto"/>
      <w:textAlignment w:val="center"/>
    </w:pPr>
    <w:rPr>
      <w:rFonts w:eastAsia="Times New Roman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B1A9F"/>
  </w:style>
  <w:style w:type="table" w:customStyle="1" w:styleId="TableHeaderRow5">
    <w:name w:val="Table Header Row5"/>
    <w:basedOn w:val="TableNormal"/>
    <w:uiPriority w:val="99"/>
    <w:rsid w:val="003B1A9F"/>
    <w:pPr>
      <w:spacing w:after="0" w:line="240" w:lineRule="auto"/>
    </w:pPr>
    <w:rPr>
      <w:rFonts w:eastAsia="MS Mincho"/>
      <w:color w:val="313132"/>
      <w:szCs w:val="24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styleId="Header">
    <w:name w:val="header"/>
    <w:basedOn w:val="Normal"/>
    <w:link w:val="HeaderChar"/>
    <w:uiPriority w:val="99"/>
    <w:unhideWhenUsed/>
    <w:rsid w:val="003B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9F"/>
  </w:style>
  <w:style w:type="paragraph" w:customStyle="1" w:styleId="TableParagraph">
    <w:name w:val="Table Paragraph"/>
    <w:basedOn w:val="Normal"/>
    <w:uiPriority w:val="1"/>
    <w:qFormat/>
    <w:rsid w:val="00E329F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0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1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2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3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170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bMC3kaXUYOfnNCqeW65DC9YEg==">CgMxLjA4AHIhMXA0bDVyNkdEN3RJMFotVzg5N05wVS1jTUoyQTFwc2ln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Mandarino</dc:creator>
  <dc:description/>
  <cp:lastModifiedBy>Louise Mandarino</cp:lastModifiedBy>
  <cp:revision>2</cp:revision>
  <dcterms:created xsi:type="dcterms:W3CDTF">2026-05-25T03:35:00Z</dcterms:created>
  <dcterms:modified xsi:type="dcterms:W3CDTF">2026-05-25T03:35:00Z</dcterms:modified>
  <dc:identifier/>
  <dc:language/>
</cp:coreProperties>
</file>